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71022B2" w14:textId="0ED29490" w:rsidR="009F56AA" w:rsidRPr="009B21BB" w:rsidRDefault="00AD2288">
      <w:pPr>
        <w:jc w:val="both"/>
        <w:rPr>
          <w:rFonts w:ascii="Arial" w:hAnsi="Arial" w:cs="Arial"/>
          <w:sz w:val="22"/>
          <w:szCs w:val="22"/>
        </w:rPr>
      </w:pPr>
      <w:r w:rsidRPr="009B21BB">
        <w:rPr>
          <w:rFonts w:ascii="Arial" w:hAnsi="Arial" w:cs="Arial"/>
          <w:sz w:val="22"/>
          <w:szCs w:val="22"/>
        </w:rPr>
        <w:t xml:space="preserve">dalyvaujantis (-i) </w:t>
      </w:r>
      <w:r w:rsidR="006E5270">
        <w:rPr>
          <w:rFonts w:ascii="Arial" w:hAnsi="Arial" w:cs="Arial"/>
          <w:sz w:val="22"/>
          <w:szCs w:val="22"/>
        </w:rPr>
        <w:t xml:space="preserve">Aukštaitijos saugomų teritorijų direkcijos vykdomame </w:t>
      </w:r>
      <w:r w:rsidR="00DE1884" w:rsidRPr="00DE1884">
        <w:rPr>
          <w:rFonts w:ascii="Arial" w:hAnsi="Arial" w:cs="Arial"/>
          <w:sz w:val="22"/>
          <w:szCs w:val="22"/>
        </w:rPr>
        <w:t>daugiafunkcinių paslaugų stotel</w:t>
      </w:r>
      <w:r w:rsidR="00DE1884">
        <w:rPr>
          <w:rFonts w:ascii="Arial" w:hAnsi="Arial" w:cs="Arial"/>
          <w:sz w:val="22"/>
          <w:szCs w:val="22"/>
        </w:rPr>
        <w:t>ių</w:t>
      </w:r>
      <w:r w:rsidR="00DE1884" w:rsidRPr="00DE1884">
        <w:rPr>
          <w:rFonts w:ascii="Arial" w:hAnsi="Arial" w:cs="Arial"/>
          <w:sz w:val="22"/>
          <w:szCs w:val="22"/>
        </w:rPr>
        <w:t xml:space="preserve"> su įrengimo</w:t>
      </w:r>
      <w:r w:rsidR="00C504EC">
        <w:rPr>
          <w:rFonts w:ascii="Arial" w:hAnsi="Arial" w:cs="Arial"/>
          <w:sz w:val="22"/>
          <w:szCs w:val="22"/>
        </w:rPr>
        <w:t xml:space="preserve"> (montavimo)</w:t>
      </w:r>
      <w:r w:rsidR="00DE1884" w:rsidRPr="00DE1884">
        <w:rPr>
          <w:rFonts w:ascii="Arial" w:hAnsi="Arial" w:cs="Arial"/>
          <w:sz w:val="22"/>
          <w:szCs w:val="22"/>
        </w:rPr>
        <w:t xml:space="preserve"> paslaugomis</w:t>
      </w:r>
      <w:r w:rsidR="00DE1884">
        <w:rPr>
          <w:rFonts w:ascii="Arial" w:hAnsi="Arial" w:cs="Arial"/>
          <w:sz w:val="22"/>
          <w:szCs w:val="22"/>
        </w:rPr>
        <w:t xml:space="preserve"> pirkimo Nr. </w:t>
      </w:r>
      <w:r w:rsidR="00AC58EC" w:rsidRPr="00AC58EC">
        <w:rPr>
          <w:rFonts w:ascii="Arial" w:hAnsi="Arial" w:cs="Arial"/>
          <w:sz w:val="22"/>
          <w:szCs w:val="22"/>
        </w:rPr>
        <w:t>VPPR-15-(3.31 E)-2026</w:t>
      </w:r>
      <w:r w:rsidR="00EB64EE" w:rsidRPr="00EB64EE">
        <w:rPr>
          <w:rFonts w:ascii="Arial" w:hAnsi="Arial" w:cs="Arial"/>
          <w:sz w:val="22"/>
          <w:szCs w:val="22"/>
        </w:rPr>
        <w:t>,</w:t>
      </w:r>
      <w:r w:rsidRPr="009B21BB">
        <w:rPr>
          <w:rFonts w:ascii="Arial" w:hAnsi="Arial" w:cs="Arial"/>
          <w:sz w:val="22"/>
          <w:szCs w:val="22"/>
        </w:rPr>
        <w:t xml:space="preserve"> atitinka toliau nurodomus reikalavimus:</w:t>
      </w:r>
    </w:p>
    <w:p w14:paraId="7B8C16D9" w14:textId="77777777" w:rsidR="00170B17" w:rsidRPr="009B21BB" w:rsidRDefault="00170B17" w:rsidP="00170B17">
      <w:pPr>
        <w:ind w:firstLine="636"/>
        <w:jc w:val="both"/>
        <w:rPr>
          <w:rFonts w:ascii="Arial" w:hAnsi="Arial" w:cs="Arial"/>
          <w:sz w:val="22"/>
          <w:szCs w:val="22"/>
        </w:rPr>
      </w:pPr>
    </w:p>
    <w:p w14:paraId="48557FF6" w14:textId="77777777" w:rsidR="00170B17" w:rsidRPr="009B21BB"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8C4A43" w14:paraId="4A530A52" w14:textId="77777777" w:rsidTr="005C41EC">
        <w:tc>
          <w:tcPr>
            <w:tcW w:w="352" w:type="dxa"/>
            <w:hideMark/>
          </w:tcPr>
          <w:p w14:paraId="131AE766" w14:textId="77777777" w:rsidR="00170B17" w:rsidRPr="008C4A43" w:rsidRDefault="00170B17" w:rsidP="005C41EC">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0A2BDE2B" w14:textId="5DF6EA46" w:rsidR="00170B17" w:rsidRPr="008C4A43" w:rsidRDefault="00170B17" w:rsidP="003729BF">
            <w:pPr>
              <w:jc w:val="both"/>
              <w:rPr>
                <w:rFonts w:ascii="Arial" w:hAnsi="Arial" w:cs="Arial"/>
                <w:i/>
                <w:iCs/>
                <w:sz w:val="22"/>
                <w:szCs w:val="22"/>
                <w:lang w:eastAsia="lt-LT"/>
              </w:rPr>
            </w:pPr>
            <w:r w:rsidRPr="008C4A43">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8C4A43">
              <w:rPr>
                <w:rFonts w:ascii="Arial" w:hAnsi="Arial" w:cs="Arial"/>
                <w:sz w:val="22"/>
                <w:szCs w:val="22"/>
                <w:vertAlign w:val="superscript"/>
                <w:lang w:eastAsia="lt-LT"/>
              </w:rPr>
              <w:footnoteReference w:id="2"/>
            </w:r>
            <w:r w:rsidRPr="008C4A43">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8C4A43">
              <w:rPr>
                <w:rFonts w:ascii="Arial" w:hAnsi="Arial" w:cs="Arial"/>
                <w:sz w:val="22"/>
                <w:szCs w:val="22"/>
                <w:vertAlign w:val="superscript"/>
                <w:lang w:eastAsia="lt-LT"/>
              </w:rPr>
              <w:footnoteReference w:id="3"/>
            </w:r>
            <w:r w:rsidRPr="008C4A43">
              <w:rPr>
                <w:rFonts w:ascii="Arial" w:hAnsi="Arial" w:cs="Arial"/>
                <w:sz w:val="22"/>
                <w:szCs w:val="22"/>
                <w:lang w:eastAsia="lt-LT"/>
              </w:rPr>
              <w:t xml:space="preserve"> nurodytose valstybėse ar teritorijose.</w:t>
            </w:r>
            <w:r w:rsidRPr="008C4A43">
              <w:rPr>
                <w:rFonts w:ascii="Arial" w:hAnsi="Arial" w:cs="Arial"/>
                <w:sz w:val="22"/>
                <w:szCs w:val="22"/>
              </w:rPr>
              <w:t xml:space="preserve"> </w:t>
            </w:r>
            <w:r w:rsidRPr="008C4A43">
              <w:rPr>
                <w:rFonts w:ascii="Arial" w:hAnsi="Arial" w:cs="Arial"/>
                <w:i/>
                <w:iCs/>
                <w:sz w:val="22"/>
                <w:szCs w:val="22"/>
                <w:lang w:eastAsia="lt-LT"/>
              </w:rPr>
              <w:t>(</w:t>
            </w:r>
            <w:r w:rsidR="00862627">
              <w:rPr>
                <w:rFonts w:ascii="Arial" w:hAnsi="Arial" w:cs="Arial"/>
                <w:i/>
                <w:iCs/>
                <w:sz w:val="22"/>
                <w:szCs w:val="22"/>
                <w:lang w:eastAsia="lt-LT"/>
              </w:rPr>
              <w:t>Specialiųjų pirkimo</w:t>
            </w:r>
            <w:r w:rsidR="003729BF" w:rsidRPr="008C4A43">
              <w:rPr>
                <w:rFonts w:ascii="Arial" w:hAnsi="Arial" w:cs="Arial"/>
                <w:i/>
                <w:iCs/>
                <w:sz w:val="22"/>
                <w:szCs w:val="22"/>
                <w:lang w:eastAsia="lt-LT"/>
              </w:rPr>
              <w:t xml:space="preserve"> sąlygų</w:t>
            </w:r>
            <w:r w:rsidRPr="008C4A43">
              <w:rPr>
                <w:rFonts w:ascii="Arial" w:hAnsi="Arial" w:cs="Arial"/>
                <w:i/>
                <w:iCs/>
                <w:sz w:val="22"/>
                <w:szCs w:val="22"/>
                <w:lang w:eastAsia="lt-LT"/>
              </w:rPr>
              <w:t xml:space="preserve"> </w:t>
            </w:r>
            <w:r w:rsidR="0049734A">
              <w:rPr>
                <w:rFonts w:ascii="Arial" w:hAnsi="Arial" w:cs="Arial"/>
                <w:i/>
                <w:iCs/>
                <w:sz w:val="22"/>
                <w:szCs w:val="22"/>
                <w:lang w:eastAsia="lt-LT"/>
              </w:rPr>
              <w:t>4.1</w:t>
            </w:r>
            <w:r w:rsidRPr="008C4A43">
              <w:rPr>
                <w:rFonts w:ascii="Arial" w:hAnsi="Arial" w:cs="Arial"/>
                <w:i/>
                <w:iCs/>
                <w:sz w:val="22"/>
                <w:szCs w:val="22"/>
                <w:lang w:eastAsia="lt-LT"/>
              </w:rPr>
              <w:t xml:space="preserve"> punktas)</w:t>
            </w:r>
          </w:p>
          <w:p w14:paraId="4FF6CE3E" w14:textId="77777777" w:rsidR="00170B17" w:rsidRPr="008C4A43" w:rsidRDefault="00170B17" w:rsidP="005C41EC">
            <w:pPr>
              <w:shd w:val="clear" w:color="auto" w:fill="FFFFFF"/>
              <w:rPr>
                <w:rFonts w:ascii="Arial" w:hAnsi="Arial" w:cs="Arial"/>
                <w:i/>
                <w:sz w:val="18"/>
                <w:szCs w:val="18"/>
              </w:rPr>
            </w:pPr>
            <w:r w:rsidRPr="008C4A43">
              <w:rPr>
                <w:rFonts w:ascii="Arial" w:hAnsi="Arial" w:cs="Arial"/>
                <w:i/>
                <w:sz w:val="18"/>
                <w:szCs w:val="18"/>
              </w:rPr>
              <w:t xml:space="preserve"> (pirkimo dokumentų punktai)</w:t>
            </w:r>
          </w:p>
        </w:tc>
      </w:tr>
      <w:bookmarkEnd w:id="0"/>
      <w:tr w:rsidR="00170B17" w:rsidRPr="008C4A43" w14:paraId="128A82C2" w14:textId="77777777" w:rsidTr="005C41EC">
        <w:tc>
          <w:tcPr>
            <w:tcW w:w="352" w:type="dxa"/>
          </w:tcPr>
          <w:p w14:paraId="6EBFD7E8"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8C4A43" w:rsidRDefault="00170B17" w:rsidP="005C41EC">
            <w:pPr>
              <w:rPr>
                <w:rFonts w:ascii="Arial" w:hAnsi="Arial" w:cs="Arial"/>
                <w:sz w:val="22"/>
                <w:szCs w:val="22"/>
                <w:lang w:eastAsia="lt-LT"/>
              </w:rPr>
            </w:pPr>
          </w:p>
        </w:tc>
      </w:tr>
      <w:tr w:rsidR="00170B17" w:rsidRPr="008C4A43" w14:paraId="76868CA1" w14:textId="77777777" w:rsidTr="005C41EC">
        <w:tc>
          <w:tcPr>
            <w:tcW w:w="352" w:type="dxa"/>
          </w:tcPr>
          <w:p w14:paraId="66C710F5"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8C4A43" w:rsidRDefault="00170B17" w:rsidP="005C41EC">
            <w:pPr>
              <w:rPr>
                <w:rFonts w:ascii="Arial" w:hAnsi="Arial" w:cs="Arial"/>
                <w:sz w:val="22"/>
                <w:szCs w:val="22"/>
                <w:lang w:eastAsia="lt-LT"/>
              </w:rPr>
            </w:pPr>
          </w:p>
        </w:tc>
      </w:tr>
    </w:tbl>
    <w:p w14:paraId="22CDF965" w14:textId="77777777" w:rsidR="00170B17" w:rsidRPr="008C4A43"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8C4A43"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8C4A43" w:rsidRDefault="00170B17" w:rsidP="005C41EC">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3F2D9267" w:rsidR="00170B17" w:rsidRPr="0081092A"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Pr="0081092A">
              <w:rPr>
                <w:rFonts w:ascii="Arial" w:hAnsi="Arial" w:cs="Arial"/>
                <w:b w:val="0"/>
                <w:bCs w:val="0"/>
                <w:i/>
                <w:iCs/>
                <w:sz w:val="22"/>
                <w:szCs w:val="22"/>
                <w:lang w:eastAsia="lt-LT"/>
              </w:rPr>
              <w:t>(</w:t>
            </w:r>
            <w:r w:rsidR="0081092A" w:rsidRPr="0081092A">
              <w:rPr>
                <w:rFonts w:ascii="Arial" w:hAnsi="Arial" w:cs="Arial"/>
                <w:b w:val="0"/>
                <w:bCs w:val="0"/>
                <w:i/>
                <w:iCs/>
                <w:sz w:val="22"/>
                <w:szCs w:val="22"/>
                <w:lang w:eastAsia="lt-LT"/>
              </w:rPr>
              <w:t xml:space="preserve">Specialiųjų pirkimo sąlygų </w:t>
            </w:r>
            <w:r w:rsidR="0049734A">
              <w:rPr>
                <w:rFonts w:ascii="Arial" w:hAnsi="Arial" w:cs="Arial"/>
                <w:b w:val="0"/>
                <w:bCs w:val="0"/>
                <w:i/>
                <w:iCs/>
                <w:sz w:val="22"/>
                <w:szCs w:val="22"/>
                <w:lang w:eastAsia="lt-LT"/>
              </w:rPr>
              <w:t>4.1</w:t>
            </w:r>
            <w:r w:rsidR="0081092A" w:rsidRPr="0081092A">
              <w:rPr>
                <w:rFonts w:ascii="Arial" w:hAnsi="Arial" w:cs="Arial"/>
                <w:b w:val="0"/>
                <w:bCs w:val="0"/>
                <w:i/>
                <w:iCs/>
                <w:sz w:val="22"/>
                <w:szCs w:val="22"/>
                <w:lang w:eastAsia="lt-LT"/>
              </w:rPr>
              <w:t xml:space="preserve"> punktas</w:t>
            </w:r>
            <w:r w:rsidRPr="0081092A">
              <w:rPr>
                <w:rFonts w:ascii="Arial" w:hAnsi="Arial" w:cs="Arial"/>
                <w:b w:val="0"/>
                <w:bCs w:val="0"/>
                <w:i/>
                <w:iCs/>
                <w:sz w:val="22"/>
                <w:szCs w:val="22"/>
                <w:lang w:eastAsia="lt-LT"/>
              </w:rPr>
              <w:t>)</w:t>
            </w:r>
          </w:p>
          <w:p w14:paraId="60A91406"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1721E2B"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8C4A43"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8C4A43"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8C4A43"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8C4A43"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8C4A43"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8C4A43" w:rsidRDefault="00170B17" w:rsidP="005C41EC">
            <w:pPr>
              <w:spacing w:line="276" w:lineRule="auto"/>
              <w:rPr>
                <w:rFonts w:ascii="Arial" w:hAnsi="Arial" w:cs="Arial"/>
                <w:b w:val="0"/>
                <w:bCs w:val="0"/>
                <w:sz w:val="22"/>
                <w:szCs w:val="22"/>
                <w:lang w:eastAsia="lt-LT"/>
              </w:rPr>
            </w:pPr>
          </w:p>
          <w:p w14:paraId="5B66E1FB" w14:textId="77777777" w:rsidR="00170B17" w:rsidRPr="008C4A43" w:rsidRDefault="00170B17" w:rsidP="005C41EC">
            <w:pPr>
              <w:rPr>
                <w:rFonts w:ascii="Arial" w:hAnsi="Arial" w:cs="Arial"/>
                <w:b w:val="0"/>
                <w:bCs w:val="0"/>
                <w:sz w:val="22"/>
                <w:szCs w:val="22"/>
                <w:lang w:eastAsia="lt-LT"/>
              </w:rPr>
            </w:pPr>
          </w:p>
          <w:p w14:paraId="14F84350" w14:textId="77777777" w:rsidR="00170B17" w:rsidRPr="008C4A43" w:rsidRDefault="00170B17" w:rsidP="005C41EC">
            <w:pPr>
              <w:rPr>
                <w:rFonts w:ascii="Arial" w:hAnsi="Arial" w:cs="Arial"/>
                <w:b w:val="0"/>
                <w:bCs w:val="0"/>
                <w:sz w:val="22"/>
                <w:szCs w:val="22"/>
                <w:lang w:eastAsia="lt-LT"/>
              </w:rPr>
            </w:pPr>
          </w:p>
          <w:p w14:paraId="133B0179" w14:textId="77777777" w:rsidR="00170B17" w:rsidRPr="008C4A43"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8C4A43"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4C7BE1"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4C7BE1" w14:paraId="20E9D78D" w14:textId="77777777" w:rsidTr="005C41EC">
              <w:trPr>
                <w:gridAfter w:val="1"/>
                <w:wAfter w:w="191" w:type="dxa"/>
              </w:trPr>
              <w:tc>
                <w:tcPr>
                  <w:tcW w:w="459" w:type="dxa"/>
                  <w:gridSpan w:val="2"/>
                  <w:hideMark/>
                </w:tcPr>
                <w:p w14:paraId="77D0D0DE" w14:textId="77777777" w:rsidR="00170B17" w:rsidRPr="004C7BE1" w:rsidRDefault="00170B17" w:rsidP="005C41EC">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170B17" w:rsidRPr="004C7BE1" w14:paraId="622161F8" w14:textId="77777777" w:rsidTr="005C41EC">
              <w:trPr>
                <w:gridBefore w:val="1"/>
                <w:wBefore w:w="110" w:type="dxa"/>
              </w:trPr>
              <w:tc>
                <w:tcPr>
                  <w:tcW w:w="540" w:type="dxa"/>
                  <w:gridSpan w:val="2"/>
                </w:tcPr>
                <w:p w14:paraId="45FEFC49" w14:textId="77777777" w:rsidR="00170B17" w:rsidRPr="004C7BE1" w:rsidRDefault="00170B17" w:rsidP="005C41EC">
                  <w:pPr>
                    <w:spacing w:line="276" w:lineRule="auto"/>
                    <w:rPr>
                      <w:rFonts w:ascii="Arial" w:hAnsi="Arial" w:cs="Arial"/>
                      <w:sz w:val="22"/>
                      <w:szCs w:val="22"/>
                      <w:lang w:eastAsia="lt-LT"/>
                    </w:rPr>
                  </w:pPr>
                </w:p>
              </w:tc>
            </w:tr>
          </w:tbl>
          <w:p w14:paraId="35B8650D" w14:textId="77777777" w:rsidR="00170B17" w:rsidRPr="004C7BE1"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03B7D94A" w14:textId="235BE1FF" w:rsidR="0081092A" w:rsidRPr="004C7BE1" w:rsidRDefault="00170B17" w:rsidP="0081092A">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4C7BE1">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0081092A" w:rsidRPr="004C7BE1">
              <w:rPr>
                <w:rFonts w:ascii="Arial" w:hAnsi="Arial" w:cs="Arial"/>
                <w:i/>
                <w:iCs/>
                <w:sz w:val="22"/>
                <w:szCs w:val="22"/>
                <w:lang w:eastAsia="lt-LT"/>
              </w:rPr>
              <w:t xml:space="preserve">(Specialiųjų pirkimo sąlygų </w:t>
            </w:r>
            <w:r w:rsidR="0049734A">
              <w:rPr>
                <w:rFonts w:ascii="Arial" w:hAnsi="Arial" w:cs="Arial"/>
                <w:i/>
                <w:iCs/>
                <w:sz w:val="22"/>
                <w:szCs w:val="22"/>
                <w:lang w:eastAsia="lt-LT"/>
              </w:rPr>
              <w:t>4.1</w:t>
            </w:r>
            <w:r w:rsidR="0081092A" w:rsidRPr="004C7BE1">
              <w:rPr>
                <w:rFonts w:ascii="Arial" w:hAnsi="Arial" w:cs="Arial"/>
                <w:i/>
                <w:iCs/>
                <w:sz w:val="22"/>
                <w:szCs w:val="22"/>
                <w:lang w:eastAsia="lt-LT"/>
              </w:rPr>
              <w:t xml:space="preserve"> punktas)</w:t>
            </w:r>
          </w:p>
          <w:p w14:paraId="49545AD3" w14:textId="3F179698"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p w14:paraId="442D3A14" w14:textId="77777777"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2BE71E17"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4B7E0BBF" w14:textId="512E659C" w:rsidR="00170B17" w:rsidRPr="004C7BE1" w:rsidRDefault="00D24422" w:rsidP="005C41EC">
            <w:pPr>
              <w:rPr>
                <w:rFonts w:ascii="Arial" w:hAnsi="Arial" w:cs="Arial"/>
                <w:b w:val="0"/>
                <w:bCs w:val="0"/>
                <w:sz w:val="22"/>
                <w:szCs w:val="22"/>
                <w:lang w:eastAsia="lt-LT"/>
              </w:rPr>
            </w:pPr>
            <w:bookmarkStart w:id="2" w:name="_Hlk196297856"/>
            <w:r>
              <w:rPr>
                <w:rFonts w:ascii="Arial" w:hAnsi="Arial" w:cs="Arial"/>
                <w:b w:val="0"/>
                <w:bCs w:val="0"/>
                <w:sz w:val="22"/>
                <w:szCs w:val="22"/>
                <w:lang w:eastAsia="lt-LT"/>
              </w:rPr>
              <w:t>4</w:t>
            </w:r>
            <w:r w:rsidR="00170B17" w:rsidRPr="004C7BE1">
              <w:rPr>
                <w:rFonts w:ascii="Arial" w:hAnsi="Arial" w:cs="Arial"/>
                <w:b w:val="0"/>
                <w:bCs w:val="0"/>
                <w:sz w:val="22"/>
                <w:szCs w:val="22"/>
                <w:lang w:eastAsia="lt-LT"/>
              </w:rPr>
              <w:t>.</w:t>
            </w:r>
          </w:p>
        </w:tc>
        <w:tc>
          <w:tcPr>
            <w:tcW w:w="9829" w:type="dxa"/>
            <w:gridSpan w:val="4"/>
            <w:vMerge w:val="restart"/>
            <w:hideMark/>
          </w:tcPr>
          <w:p w14:paraId="483C8E87" w14:textId="1E182AF4" w:rsidR="0081092A" w:rsidRPr="004C7BE1" w:rsidRDefault="00170B17" w:rsidP="0081092A">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arba nėra ūkio subjektų grupės, </w:t>
            </w:r>
            <w:r w:rsidRPr="004C7BE1">
              <w:rPr>
                <w:rFonts w:ascii="Arial" w:hAnsi="Arial" w:cs="Arial"/>
                <w:sz w:val="22"/>
                <w:szCs w:val="22"/>
                <w:lang w:eastAsia="lt-LT"/>
              </w:rPr>
              <w:lastRenderedPageBreak/>
              <w:t>kurios bet kuris narys vykdo veiklą VPĮ 92 straipsnio 15 dalyje numatytame sąraše nurodytose valstybėse ar teritorijose, narys arba jos vadovas, kitas valdymo ar priežiūros organo narys ar kitas 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0081092A" w:rsidRPr="004C7BE1">
              <w:rPr>
                <w:rFonts w:ascii="Arial" w:hAnsi="Arial" w:cs="Arial"/>
                <w:i/>
                <w:iCs/>
                <w:sz w:val="22"/>
                <w:szCs w:val="22"/>
                <w:lang w:eastAsia="lt-LT"/>
              </w:rPr>
              <w:t xml:space="preserve">(Specialiųjų pirkimo sąlygų </w:t>
            </w:r>
            <w:r w:rsidR="0049734A">
              <w:rPr>
                <w:rFonts w:ascii="Arial" w:hAnsi="Arial" w:cs="Arial"/>
                <w:i/>
                <w:iCs/>
                <w:sz w:val="22"/>
                <w:szCs w:val="22"/>
                <w:lang w:eastAsia="lt-LT"/>
              </w:rPr>
              <w:t>4.1</w:t>
            </w:r>
            <w:r w:rsidR="0081092A" w:rsidRPr="004C7BE1">
              <w:rPr>
                <w:rFonts w:ascii="Arial" w:hAnsi="Arial" w:cs="Arial"/>
                <w:i/>
                <w:iCs/>
                <w:sz w:val="22"/>
                <w:szCs w:val="22"/>
                <w:lang w:eastAsia="lt-LT"/>
              </w:rPr>
              <w:t xml:space="preserve"> punktas).</w:t>
            </w:r>
          </w:p>
          <w:p w14:paraId="3D95839E" w14:textId="5634BEF6" w:rsidR="00170B17" w:rsidRPr="004C7BE1"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2"/>
      <w:tr w:rsidR="00170B17" w:rsidRPr="004C7BE1" w14:paraId="02FEDA64"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4C7BE1"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197E22E4" w14:textId="77777777" w:rsidTr="005C41EC">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60CDAC4"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363139AB" w14:textId="77777777" w:rsidR="00170B17" w:rsidRPr="004C7BE1"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170D3DDA" w14:textId="77777777" w:rsidR="00170B17" w:rsidRPr="004C7BE1" w:rsidRDefault="00170B17" w:rsidP="00170B17">
      <w:pPr>
        <w:shd w:val="clear" w:color="auto" w:fill="FFFFFF"/>
        <w:rPr>
          <w:rFonts w:ascii="Arial" w:hAnsi="Arial" w:cs="Arial"/>
          <w:sz w:val="22"/>
          <w:szCs w:val="22"/>
        </w:rPr>
      </w:pPr>
    </w:p>
    <w:p w14:paraId="720A906F" w14:textId="77777777" w:rsidR="00170B17" w:rsidRPr="004C7BE1" w:rsidRDefault="00170B17" w:rsidP="00170B17">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1A53F407" w14:textId="77777777" w:rsidR="00170B17" w:rsidRPr="004C7BE1" w:rsidRDefault="00170B17" w:rsidP="00170B17">
      <w:pPr>
        <w:shd w:val="clear" w:color="auto" w:fill="FFFFFF"/>
        <w:ind w:firstLine="720"/>
        <w:rPr>
          <w:rFonts w:ascii="Arial" w:hAnsi="Arial" w:cs="Arial"/>
          <w:sz w:val="22"/>
          <w:szCs w:val="22"/>
        </w:rPr>
      </w:pPr>
    </w:p>
    <w:p w14:paraId="21C57435" w14:textId="77777777" w:rsidR="00170B17" w:rsidRPr="004C7BE1" w:rsidRDefault="00170B17" w:rsidP="00170B17">
      <w:pPr>
        <w:shd w:val="clear" w:color="auto" w:fill="FFFFFF"/>
        <w:ind w:firstLine="720"/>
        <w:rPr>
          <w:rFonts w:ascii="Arial" w:hAnsi="Arial" w:cs="Arial"/>
          <w:sz w:val="22"/>
          <w:szCs w:val="22"/>
        </w:rPr>
      </w:pPr>
    </w:p>
    <w:p w14:paraId="2F07C98E" w14:textId="4AFA57E8" w:rsidR="00170B17" w:rsidRPr="009B21BB" w:rsidRDefault="00170B17" w:rsidP="00170B17">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C0442" w14:textId="77777777" w:rsidR="00E04F1B" w:rsidRDefault="00E04F1B">
      <w:pPr>
        <w:suppressAutoHyphens/>
        <w:textAlignment w:val="baseline"/>
      </w:pPr>
      <w:r>
        <w:separator/>
      </w:r>
    </w:p>
  </w:endnote>
  <w:endnote w:type="continuationSeparator" w:id="0">
    <w:p w14:paraId="347CDAD1" w14:textId="77777777" w:rsidR="00E04F1B" w:rsidRDefault="00E04F1B">
      <w:pPr>
        <w:suppressAutoHyphens/>
        <w:textAlignment w:val="baseline"/>
      </w:pPr>
      <w:r>
        <w:continuationSeparator/>
      </w:r>
    </w:p>
  </w:endnote>
  <w:endnote w:type="continuationNotice" w:id="1">
    <w:p w14:paraId="0E8E9C8A" w14:textId="77777777" w:rsidR="00E04F1B" w:rsidRDefault="00E04F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06E4B" w14:textId="77777777" w:rsidR="00E04F1B" w:rsidRDefault="00E04F1B">
      <w:pPr>
        <w:suppressAutoHyphens/>
        <w:textAlignment w:val="baseline"/>
      </w:pPr>
      <w:r>
        <w:rPr>
          <w:color w:val="000000"/>
        </w:rPr>
        <w:separator/>
      </w:r>
    </w:p>
  </w:footnote>
  <w:footnote w:type="continuationSeparator" w:id="0">
    <w:p w14:paraId="51FEAF2E" w14:textId="77777777" w:rsidR="00E04F1B" w:rsidRDefault="00E04F1B">
      <w:pPr>
        <w:suppressAutoHyphens/>
        <w:textAlignment w:val="baseline"/>
      </w:pPr>
      <w:r>
        <w:continuationSeparator/>
      </w:r>
    </w:p>
  </w:footnote>
  <w:footnote w:type="continuationNotice" w:id="1">
    <w:p w14:paraId="5847C46B" w14:textId="77777777" w:rsidR="00E04F1B" w:rsidRDefault="00E04F1B"/>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0B969D44" w:rsidR="007B3297" w:rsidRPr="007B3297" w:rsidRDefault="0027730B" w:rsidP="007B3297">
    <w:pPr>
      <w:tabs>
        <w:tab w:val="center" w:pos="4819"/>
        <w:tab w:val="right" w:pos="9638"/>
      </w:tabs>
      <w:jc w:val="right"/>
      <w:rPr>
        <w:rFonts w:ascii="Arial" w:hAnsi="Arial" w:cs="Arial"/>
        <w:sz w:val="22"/>
        <w:szCs w:val="22"/>
      </w:rPr>
    </w:pPr>
    <w:r w:rsidRPr="003301E5">
      <w:rPr>
        <w:rFonts w:ascii="Arial" w:hAnsi="Arial" w:cs="Arial"/>
        <w:sz w:val="22"/>
        <w:szCs w:val="22"/>
      </w:rPr>
      <w:t xml:space="preserve">Specialiųjų </w:t>
    </w:r>
    <w:r w:rsidR="00885C13" w:rsidRPr="003301E5">
      <w:rPr>
        <w:rFonts w:ascii="Arial" w:hAnsi="Arial" w:cs="Arial"/>
        <w:sz w:val="22"/>
        <w:szCs w:val="22"/>
      </w:rPr>
      <w:t xml:space="preserve">sąlygų </w:t>
    </w:r>
    <w:r w:rsidR="006E5270">
      <w:rPr>
        <w:rFonts w:ascii="Arial" w:hAnsi="Arial" w:cs="Arial"/>
        <w:sz w:val="22"/>
        <w:szCs w:val="22"/>
      </w:rPr>
      <w:t>6</w:t>
    </w:r>
    <w:r w:rsidR="00885C13" w:rsidRPr="003301E5">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F23"/>
    <w:rsid w:val="00060485"/>
    <w:rsid w:val="00066EC5"/>
    <w:rsid w:val="00081043"/>
    <w:rsid w:val="00083A4F"/>
    <w:rsid w:val="000A3A17"/>
    <w:rsid w:val="000B0A93"/>
    <w:rsid w:val="000B2D2D"/>
    <w:rsid w:val="000C225E"/>
    <w:rsid w:val="000C39D0"/>
    <w:rsid w:val="000F7DBD"/>
    <w:rsid w:val="00102E1E"/>
    <w:rsid w:val="00105DA3"/>
    <w:rsid w:val="00124827"/>
    <w:rsid w:val="00126115"/>
    <w:rsid w:val="00126EB9"/>
    <w:rsid w:val="00133809"/>
    <w:rsid w:val="00154541"/>
    <w:rsid w:val="001646C3"/>
    <w:rsid w:val="00170B17"/>
    <w:rsid w:val="00195C3F"/>
    <w:rsid w:val="001C0E71"/>
    <w:rsid w:val="001D0BA2"/>
    <w:rsid w:val="001D110F"/>
    <w:rsid w:val="001F469D"/>
    <w:rsid w:val="002043EF"/>
    <w:rsid w:val="00231048"/>
    <w:rsid w:val="00236551"/>
    <w:rsid w:val="0025665C"/>
    <w:rsid w:val="00260DDC"/>
    <w:rsid w:val="00266987"/>
    <w:rsid w:val="0027730B"/>
    <w:rsid w:val="002A689B"/>
    <w:rsid w:val="00312FD4"/>
    <w:rsid w:val="003301E5"/>
    <w:rsid w:val="003475E9"/>
    <w:rsid w:val="003729BF"/>
    <w:rsid w:val="00376995"/>
    <w:rsid w:val="0038168D"/>
    <w:rsid w:val="003826A8"/>
    <w:rsid w:val="003D48C3"/>
    <w:rsid w:val="003E0354"/>
    <w:rsid w:val="003E23F7"/>
    <w:rsid w:val="003E6EF4"/>
    <w:rsid w:val="00403B7B"/>
    <w:rsid w:val="00440C8E"/>
    <w:rsid w:val="00445A88"/>
    <w:rsid w:val="00463C20"/>
    <w:rsid w:val="00465481"/>
    <w:rsid w:val="004723E0"/>
    <w:rsid w:val="0047582F"/>
    <w:rsid w:val="00481370"/>
    <w:rsid w:val="0049734A"/>
    <w:rsid w:val="004C22A6"/>
    <w:rsid w:val="004C30A8"/>
    <w:rsid w:val="004C7BE1"/>
    <w:rsid w:val="004E12CE"/>
    <w:rsid w:val="004E20E9"/>
    <w:rsid w:val="00500EAE"/>
    <w:rsid w:val="00510B20"/>
    <w:rsid w:val="0051349F"/>
    <w:rsid w:val="00535F66"/>
    <w:rsid w:val="005378CA"/>
    <w:rsid w:val="005518FD"/>
    <w:rsid w:val="00551A1E"/>
    <w:rsid w:val="00557EC8"/>
    <w:rsid w:val="0059603C"/>
    <w:rsid w:val="005C04F5"/>
    <w:rsid w:val="005C6CC3"/>
    <w:rsid w:val="005F15C0"/>
    <w:rsid w:val="005F1652"/>
    <w:rsid w:val="0061475C"/>
    <w:rsid w:val="0062774C"/>
    <w:rsid w:val="00630B1A"/>
    <w:rsid w:val="00636A63"/>
    <w:rsid w:val="006C6B8B"/>
    <w:rsid w:val="006E45AF"/>
    <w:rsid w:val="006E5270"/>
    <w:rsid w:val="00712FC1"/>
    <w:rsid w:val="00716952"/>
    <w:rsid w:val="00717AB0"/>
    <w:rsid w:val="00723198"/>
    <w:rsid w:val="00737C95"/>
    <w:rsid w:val="007905F5"/>
    <w:rsid w:val="0079353A"/>
    <w:rsid w:val="007A1B2A"/>
    <w:rsid w:val="007B3297"/>
    <w:rsid w:val="0081092A"/>
    <w:rsid w:val="00812B62"/>
    <w:rsid w:val="00842E47"/>
    <w:rsid w:val="00862627"/>
    <w:rsid w:val="00862DE2"/>
    <w:rsid w:val="00885C13"/>
    <w:rsid w:val="008C4A43"/>
    <w:rsid w:val="008D7203"/>
    <w:rsid w:val="008E01FD"/>
    <w:rsid w:val="008E1132"/>
    <w:rsid w:val="00907F2B"/>
    <w:rsid w:val="00915533"/>
    <w:rsid w:val="00934F4D"/>
    <w:rsid w:val="00943E8D"/>
    <w:rsid w:val="0096064A"/>
    <w:rsid w:val="00963F19"/>
    <w:rsid w:val="009A68D2"/>
    <w:rsid w:val="009B21BB"/>
    <w:rsid w:val="009E0172"/>
    <w:rsid w:val="009E48F3"/>
    <w:rsid w:val="009E6493"/>
    <w:rsid w:val="009E737D"/>
    <w:rsid w:val="009F56AA"/>
    <w:rsid w:val="00A47BA2"/>
    <w:rsid w:val="00A64DBC"/>
    <w:rsid w:val="00A977CA"/>
    <w:rsid w:val="00AA76EE"/>
    <w:rsid w:val="00AB2DB3"/>
    <w:rsid w:val="00AC58EC"/>
    <w:rsid w:val="00AD2288"/>
    <w:rsid w:val="00AE2C70"/>
    <w:rsid w:val="00AF0ED7"/>
    <w:rsid w:val="00B032D7"/>
    <w:rsid w:val="00B04E90"/>
    <w:rsid w:val="00B15425"/>
    <w:rsid w:val="00B43FA8"/>
    <w:rsid w:val="00B479AD"/>
    <w:rsid w:val="00B7188B"/>
    <w:rsid w:val="00BC6317"/>
    <w:rsid w:val="00BD458A"/>
    <w:rsid w:val="00BF29C1"/>
    <w:rsid w:val="00BF4C8E"/>
    <w:rsid w:val="00C12771"/>
    <w:rsid w:val="00C42D6E"/>
    <w:rsid w:val="00C46D2A"/>
    <w:rsid w:val="00C504EC"/>
    <w:rsid w:val="00C5303C"/>
    <w:rsid w:val="00C5568E"/>
    <w:rsid w:val="00C74E09"/>
    <w:rsid w:val="00C908DF"/>
    <w:rsid w:val="00C96640"/>
    <w:rsid w:val="00CA5DDB"/>
    <w:rsid w:val="00CA674C"/>
    <w:rsid w:val="00CB3A43"/>
    <w:rsid w:val="00CB3CC7"/>
    <w:rsid w:val="00CC0D33"/>
    <w:rsid w:val="00CC7E53"/>
    <w:rsid w:val="00CF58FD"/>
    <w:rsid w:val="00CF756F"/>
    <w:rsid w:val="00D1231A"/>
    <w:rsid w:val="00D1272F"/>
    <w:rsid w:val="00D218D6"/>
    <w:rsid w:val="00D24422"/>
    <w:rsid w:val="00D41E9D"/>
    <w:rsid w:val="00D975C4"/>
    <w:rsid w:val="00DB1FDB"/>
    <w:rsid w:val="00DD2ED5"/>
    <w:rsid w:val="00DE1884"/>
    <w:rsid w:val="00DF7C74"/>
    <w:rsid w:val="00E04F1B"/>
    <w:rsid w:val="00E128F6"/>
    <w:rsid w:val="00E223B0"/>
    <w:rsid w:val="00E30F2E"/>
    <w:rsid w:val="00E70873"/>
    <w:rsid w:val="00E72A26"/>
    <w:rsid w:val="00E8271A"/>
    <w:rsid w:val="00E84C54"/>
    <w:rsid w:val="00E924C6"/>
    <w:rsid w:val="00E94D8B"/>
    <w:rsid w:val="00EA2D7F"/>
    <w:rsid w:val="00EB3761"/>
    <w:rsid w:val="00EB64EE"/>
    <w:rsid w:val="00ED04DF"/>
    <w:rsid w:val="00ED4950"/>
    <w:rsid w:val="00EF0B19"/>
    <w:rsid w:val="00F02A36"/>
    <w:rsid w:val="00F25EA9"/>
    <w:rsid w:val="00F274AD"/>
    <w:rsid w:val="00F33C5D"/>
    <w:rsid w:val="00F42B7E"/>
    <w:rsid w:val="00F46FC4"/>
    <w:rsid w:val="00F53D4A"/>
    <w:rsid w:val="00F867A8"/>
    <w:rsid w:val="00FA622C"/>
    <w:rsid w:val="00FB45A8"/>
    <w:rsid w:val="00FD5C70"/>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EB64E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ntrat1Diagrama">
    <w:name w:val="Antraštė 1 Diagrama"/>
    <w:basedOn w:val="Numatytasispastraiposriftas"/>
    <w:link w:val="Antrat1"/>
    <w:rsid w:val="00EB64E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2236</Words>
  <Characters>1276</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Partikienė | VMU</dc:creator>
  <cp:lastModifiedBy>Kristina Partikienė</cp:lastModifiedBy>
  <cp:revision>11</cp:revision>
  <cp:lastPrinted>2017-06-22T06:38:00Z</cp:lastPrinted>
  <dcterms:created xsi:type="dcterms:W3CDTF">2025-10-17T11:43:00Z</dcterms:created>
  <dcterms:modified xsi:type="dcterms:W3CDTF">2026-03-04T10:33:00Z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